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532C" w:rsidRPr="00A0532C" w:rsidRDefault="00A0532C" w:rsidP="00A0532C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A0532C">
        <w:rPr>
          <w:rFonts w:ascii="Times New Roman" w:eastAsia="Times New Roman" w:hAnsi="Times New Roman" w:cs="Times New Roman"/>
          <w:b/>
          <w:bCs/>
          <w:color w:val="663333"/>
          <w:kern w:val="36"/>
          <w:sz w:val="48"/>
          <w:szCs w:val="48"/>
        </w:rPr>
        <w:t>MAKING EFFECTIVE</w:t>
      </w:r>
    </w:p>
    <w:p w:rsidR="00A0532C" w:rsidRPr="00A0532C" w:rsidRDefault="00A0532C" w:rsidP="00A0532C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A0532C">
        <w:rPr>
          <w:rFonts w:ascii="Times New Roman" w:eastAsia="Times New Roman" w:hAnsi="Times New Roman" w:cs="Times New Roman"/>
          <w:b/>
          <w:bCs/>
          <w:color w:val="663333"/>
          <w:kern w:val="36"/>
          <w:sz w:val="48"/>
          <w:szCs w:val="48"/>
        </w:rPr>
        <w:t>PRESENTATIONS</w:t>
      </w:r>
    </w:p>
    <w:p w:rsidR="00A0532C" w:rsidRPr="00A0532C" w:rsidRDefault="00A0532C" w:rsidP="00A0532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A0532C">
        <w:rPr>
          <w:rFonts w:ascii="Arial" w:eastAsia="Times New Roman" w:hAnsi="Arial" w:cs="Arial"/>
          <w:color w:val="000000"/>
          <w:sz w:val="27"/>
          <w:szCs w:val="27"/>
        </w:rPr>
        <w:t> </w:t>
      </w:r>
    </w:p>
    <w:tbl>
      <w:tblPr>
        <w:tblW w:w="4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5"/>
        <w:gridCol w:w="5313"/>
      </w:tblGrid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before="100" w:beforeAutospacing="1" w:after="100" w:afterAutospacing="1" w:line="240" w:lineRule="auto"/>
              <w:outlineLvl w:val="1"/>
              <w:rPr>
                <w:rFonts w:ascii="Arial" w:eastAsia="Times New Roman" w:hAnsi="Arial" w:cs="Arial"/>
                <w:b/>
                <w:bCs/>
                <w:sz w:val="36"/>
                <w:szCs w:val="36"/>
              </w:rPr>
            </w:pPr>
            <w:r w:rsidRPr="00A0532C">
              <w:rPr>
                <w:rFonts w:ascii="Times New Roman" w:eastAsia="Times New Roman" w:hAnsi="Times New Roman" w:cs="Times New Roman"/>
                <w:b/>
                <w:bCs/>
                <w:color w:val="663333"/>
                <w:sz w:val="36"/>
                <w:szCs w:val="36"/>
              </w:rPr>
              <w:t>Plan and Prepare</w:t>
            </w:r>
          </w:p>
        </w:tc>
        <w:tc>
          <w:tcPr>
            <w:tcW w:w="36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25" name="Picture 25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Know when the presentation is to be given and for how long.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24" name="Picture 24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Narrow the scope of your presentation.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23" name="Picture 23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Organize the material under few main topics or points--no more than 3 topics/points for a 5 minute presentation.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22" name="Picture 22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Arrange the sequence of topics/points in a logical and appropriate order.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21" name="Picture 21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Plan the introduction and conclusions carefully.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20" name="Picture 20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Rehearse, rehearse,</w:t>
                  </w:r>
                  <w:proofErr w:type="gramStart"/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  rehearse</w:t>
                  </w:r>
                  <w:proofErr w:type="gramEnd"/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 xml:space="preserve"> using visuals, and also track for timing.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19" name="Picture 19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Have all your visuals ready prior to the presentation.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18" name="Picture 18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Ensure all audio-visual devices are in working order before beginning presentation.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17" name="Picture 17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Approach the presentation with a positive attitude--if you are not interested in the topic, the audience won't be either.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532C">
              <w:rPr>
                <w:rFonts w:ascii="Arial" w:eastAsia="Times New Roman" w:hAnsi="Arial" w:cs="Arial"/>
                <w:b/>
                <w:bCs/>
                <w:sz w:val="36"/>
                <w:szCs w:val="36"/>
              </w:rPr>
              <w:t>Introduction</w:t>
            </w:r>
          </w:p>
        </w:tc>
        <w:tc>
          <w:tcPr>
            <w:tcW w:w="36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16" name="Picture 16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State purpose and why the presentation is important"--make them want to listen."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15" name="Picture 15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Give an overview of your presentation.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532C">
              <w:rPr>
                <w:rFonts w:ascii="Arial" w:eastAsia="Times New Roman" w:hAnsi="Arial" w:cs="Arial"/>
                <w:b/>
                <w:bCs/>
                <w:sz w:val="36"/>
                <w:szCs w:val="36"/>
              </w:rPr>
              <w:t>Transition</w:t>
            </w:r>
          </w:p>
        </w:tc>
        <w:tc>
          <w:tcPr>
            <w:tcW w:w="36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14" name="Picture 14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"Let's consider the first point..."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before="100" w:beforeAutospacing="1" w:after="100" w:afterAutospacing="1" w:line="240" w:lineRule="auto"/>
              <w:outlineLvl w:val="1"/>
              <w:rPr>
                <w:rFonts w:ascii="Arial" w:eastAsia="Times New Roman" w:hAnsi="Arial" w:cs="Arial"/>
                <w:b/>
                <w:bCs/>
                <w:sz w:val="36"/>
                <w:szCs w:val="36"/>
              </w:rPr>
            </w:pPr>
            <w:r w:rsidRPr="00A0532C">
              <w:rPr>
                <w:rFonts w:ascii="Times New Roman" w:eastAsia="Times New Roman" w:hAnsi="Times New Roman" w:cs="Times New Roman"/>
                <w:b/>
                <w:bCs/>
                <w:color w:val="663333"/>
                <w:sz w:val="36"/>
                <w:szCs w:val="36"/>
              </w:rPr>
              <w:t>Body</w:t>
            </w:r>
          </w:p>
        </w:tc>
        <w:tc>
          <w:tcPr>
            <w:tcW w:w="36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before="100" w:beforeAutospacing="1" w:after="100" w:afterAutospacing="1" w:line="240" w:lineRule="auto"/>
              <w:jc w:val="right"/>
              <w:outlineLvl w:val="2"/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</w:pPr>
            <w:r w:rsidRPr="00A0532C">
              <w:rPr>
                <w:rFonts w:ascii="Times New Roman" w:eastAsia="Times New Roman" w:hAnsi="Times New Roman" w:cs="Times New Roman"/>
                <w:b/>
                <w:bCs/>
                <w:color w:val="663333"/>
                <w:sz w:val="27"/>
                <w:szCs w:val="27"/>
              </w:rPr>
              <w:t>Present Point #1</w:t>
            </w: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13" name="Picture 13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Clearly state the point you want to make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12" name="Picture 12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Present supporting material or examples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11" name="Picture 11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Internal summary and transition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before="100" w:beforeAutospacing="1" w:after="100" w:afterAutospacing="1" w:line="240" w:lineRule="auto"/>
              <w:jc w:val="right"/>
              <w:outlineLvl w:val="2"/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</w:pPr>
            <w:r w:rsidRPr="00A0532C">
              <w:rPr>
                <w:rFonts w:ascii="Times New Roman" w:eastAsia="Times New Roman" w:hAnsi="Times New Roman" w:cs="Times New Roman"/>
                <w:b/>
                <w:bCs/>
                <w:color w:val="663333"/>
                <w:sz w:val="27"/>
                <w:szCs w:val="27"/>
              </w:rPr>
              <w:t>Present Point #2</w:t>
            </w: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10" name="Picture 10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Make the next point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9" name="Picture 9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Present supporting material or examples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8" name="Picture 8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Internal summary and transition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before="100" w:beforeAutospacing="1" w:after="100" w:afterAutospacing="1" w:line="240" w:lineRule="auto"/>
              <w:jc w:val="right"/>
              <w:outlineLvl w:val="2"/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</w:pPr>
            <w:r w:rsidRPr="00A0532C">
              <w:rPr>
                <w:rFonts w:ascii="Times New Roman" w:eastAsia="Times New Roman" w:hAnsi="Times New Roman" w:cs="Times New Roman"/>
                <w:b/>
                <w:bCs/>
                <w:color w:val="663333"/>
                <w:sz w:val="27"/>
                <w:szCs w:val="27"/>
              </w:rPr>
              <w:t>Present Point #3</w:t>
            </w: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7" name="Picture 7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Make the last point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6" name="Picture 6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Present supporting material or examples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5" name="Picture 5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Internal summary and transition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532C">
              <w:rPr>
                <w:rFonts w:ascii="Arial" w:eastAsia="Times New Roman" w:hAnsi="Arial" w:cs="Arial"/>
                <w:b/>
                <w:bCs/>
                <w:sz w:val="36"/>
                <w:szCs w:val="36"/>
              </w:rPr>
              <w:t>Transition</w:t>
            </w:r>
          </w:p>
        </w:tc>
        <w:tc>
          <w:tcPr>
            <w:tcW w:w="36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4" name="Picture 4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"In conclusion..."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before="100" w:beforeAutospacing="1" w:after="100" w:afterAutospacing="1" w:line="240" w:lineRule="auto"/>
              <w:outlineLvl w:val="1"/>
              <w:rPr>
                <w:rFonts w:ascii="Arial" w:eastAsia="Times New Roman" w:hAnsi="Arial" w:cs="Arial"/>
                <w:b/>
                <w:bCs/>
                <w:sz w:val="36"/>
                <w:szCs w:val="36"/>
              </w:rPr>
            </w:pPr>
            <w:r w:rsidRPr="00A0532C">
              <w:rPr>
                <w:rFonts w:ascii="Times New Roman" w:eastAsia="Times New Roman" w:hAnsi="Times New Roman" w:cs="Times New Roman"/>
                <w:b/>
                <w:bCs/>
                <w:color w:val="663333"/>
                <w:sz w:val="36"/>
                <w:szCs w:val="36"/>
              </w:rPr>
              <w:t>Conclusion</w:t>
            </w:r>
          </w:p>
        </w:tc>
        <w:tc>
          <w:tcPr>
            <w:tcW w:w="36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3" name="Picture 3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Summarize the main points again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2" name="Picture 2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Reemphasize the significance of the information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4998"/>
            </w:tblGrid>
            <w:tr w:rsidR="00A0532C" w:rsidRPr="00A0532C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53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1" name="Picture 1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A0532C" w:rsidRPr="00A0532C" w:rsidRDefault="00A0532C" w:rsidP="00A0532C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</w:rPr>
                  </w:pPr>
                  <w:r w:rsidRPr="00A0532C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Make your last statement memorable--the audience will forget 90% of what you said, so leave them with something to remember.</w:t>
                  </w:r>
                </w:p>
              </w:tc>
            </w:tr>
          </w:tbl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32C" w:rsidRPr="00A0532C" w:rsidTr="00A0532C">
        <w:trPr>
          <w:tblCellSpacing w:w="15" w:type="dxa"/>
          <w:jc w:val="center"/>
        </w:trPr>
        <w:tc>
          <w:tcPr>
            <w:tcW w:w="13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0" w:type="pct"/>
            <w:vAlign w:val="center"/>
            <w:hideMark/>
          </w:tcPr>
          <w:p w:rsidR="00A0532C" w:rsidRPr="00A0532C" w:rsidRDefault="00A0532C" w:rsidP="00A0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0532C" w:rsidRPr="00A0532C" w:rsidRDefault="00A0532C" w:rsidP="00A0532C">
      <w:pPr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A0532C">
        <w:rPr>
          <w:rFonts w:ascii="Arial" w:eastAsia="Times New Roman" w:hAnsi="Arial" w:cs="Arial"/>
          <w:b/>
          <w:bCs/>
          <w:color w:val="000000"/>
          <w:sz w:val="27"/>
          <w:szCs w:val="27"/>
        </w:rPr>
        <w:t> </w:t>
      </w:r>
    </w:p>
    <w:p w:rsidR="00A0532C" w:rsidRPr="00A0532C" w:rsidRDefault="00A0532C" w:rsidP="00A0532C">
      <w:pPr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A0532C">
        <w:rPr>
          <w:rFonts w:ascii="Arial" w:eastAsia="Times New Roman" w:hAnsi="Arial" w:cs="Arial"/>
          <w:color w:val="000000"/>
          <w:sz w:val="27"/>
          <w:szCs w:val="27"/>
        </w:rPr>
        <w:t> </w:t>
      </w:r>
    </w:p>
    <w:p w:rsidR="00941720" w:rsidRDefault="00941720">
      <w:bookmarkStart w:id="0" w:name="_GoBack"/>
      <w:bookmarkEnd w:id="0"/>
    </w:p>
    <w:sectPr w:rsidR="009417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32C"/>
    <w:rsid w:val="00941720"/>
    <w:rsid w:val="00A05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2DF87C-15B2-46FD-871F-CE35A50A5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053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A0532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A0532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532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A0532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A0532C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A05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793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Huda M. Asad</dc:creator>
  <cp:keywords/>
  <dc:description/>
  <cp:lastModifiedBy>Huda M. Asad</cp:lastModifiedBy>
  <cp:revision>1</cp:revision>
  <dcterms:created xsi:type="dcterms:W3CDTF">2014-10-18T02:40:00Z</dcterms:created>
  <dcterms:modified xsi:type="dcterms:W3CDTF">2014-10-18T02:41:00Z</dcterms:modified>
</cp:coreProperties>
</file>