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7145" w:rsidRPr="007C7145" w:rsidRDefault="007C7145" w:rsidP="007C7145">
      <w:pPr>
        <w:spacing w:before="100" w:beforeAutospacing="1" w:after="100" w:afterAutospacing="1" w:line="240" w:lineRule="auto"/>
        <w:jc w:val="center"/>
        <w:outlineLvl w:val="0"/>
        <w:rPr>
          <w:rFonts w:ascii="Arial" w:eastAsia="Times New Roman" w:hAnsi="Arial" w:cs="Arial"/>
          <w:b/>
          <w:bCs/>
          <w:kern w:val="36"/>
          <w:sz w:val="48"/>
          <w:szCs w:val="48"/>
        </w:rPr>
      </w:pPr>
      <w:r w:rsidRPr="007C7145">
        <w:rPr>
          <w:rFonts w:ascii="Times New Roman" w:eastAsia="Times New Roman" w:hAnsi="Times New Roman" w:cs="Times New Roman"/>
          <w:b/>
          <w:bCs/>
          <w:color w:val="663333"/>
          <w:kern w:val="36"/>
          <w:sz w:val="48"/>
          <w:szCs w:val="48"/>
        </w:rPr>
        <w:t>BOOK REVIEW</w:t>
      </w:r>
      <w:bookmarkStart w:id="0" w:name="_GoBack"/>
      <w:bookmarkEnd w:id="0"/>
    </w:p>
    <w:p w:rsidR="007C7145" w:rsidRPr="007C7145" w:rsidRDefault="007C7145" w:rsidP="007C7145">
      <w:pPr>
        <w:spacing w:before="100" w:beforeAutospacing="1" w:after="100" w:afterAutospacing="1" w:line="240" w:lineRule="auto"/>
        <w:jc w:val="both"/>
        <w:rPr>
          <w:rFonts w:ascii="Times New Roman" w:eastAsia="Times New Roman" w:hAnsi="Times New Roman" w:cs="Times New Roman"/>
          <w:sz w:val="24"/>
          <w:szCs w:val="24"/>
        </w:rPr>
      </w:pPr>
      <w:r w:rsidRPr="007C7145">
        <w:rPr>
          <w:rFonts w:ascii="Times New Roman" w:eastAsia="Times New Roman" w:hAnsi="Times New Roman" w:cs="Times New Roman"/>
          <w:b/>
          <w:bCs/>
          <w:sz w:val="24"/>
          <w:szCs w:val="24"/>
        </w:rPr>
        <w:t>PROCESS:</w:t>
      </w:r>
    </w:p>
    <w:p w:rsidR="007C7145" w:rsidRPr="007C7145" w:rsidRDefault="007C7145" w:rsidP="007C7145">
      <w:pPr>
        <w:numPr>
          <w:ilvl w:val="0"/>
          <w:numId w:val="1"/>
        </w:numPr>
        <w:spacing w:before="100" w:beforeAutospacing="1" w:after="100" w:afterAutospacing="1" w:line="240" w:lineRule="auto"/>
        <w:jc w:val="both"/>
        <w:rPr>
          <w:rFonts w:ascii="Arial" w:eastAsia="Times New Roman" w:hAnsi="Arial" w:cs="Arial"/>
          <w:sz w:val="24"/>
          <w:szCs w:val="24"/>
        </w:rPr>
      </w:pPr>
      <w:r w:rsidRPr="007C7145">
        <w:rPr>
          <w:rFonts w:ascii="Arial" w:eastAsia="Times New Roman" w:hAnsi="Arial" w:cs="Arial"/>
          <w:sz w:val="24"/>
          <w:szCs w:val="24"/>
        </w:rPr>
        <w:t>Read the book thoroughly.</w:t>
      </w:r>
    </w:p>
    <w:p w:rsidR="007C7145" w:rsidRPr="007C7145" w:rsidRDefault="007C7145" w:rsidP="007C7145">
      <w:pPr>
        <w:numPr>
          <w:ilvl w:val="0"/>
          <w:numId w:val="1"/>
        </w:numPr>
        <w:spacing w:before="100" w:beforeAutospacing="1" w:after="100" w:afterAutospacing="1" w:line="240" w:lineRule="auto"/>
        <w:jc w:val="both"/>
        <w:rPr>
          <w:rFonts w:ascii="Arial" w:eastAsia="Times New Roman" w:hAnsi="Arial" w:cs="Arial"/>
          <w:sz w:val="24"/>
          <w:szCs w:val="24"/>
        </w:rPr>
      </w:pPr>
      <w:r w:rsidRPr="007C7145">
        <w:rPr>
          <w:rFonts w:ascii="Arial" w:eastAsia="Times New Roman" w:hAnsi="Arial" w:cs="Arial"/>
          <w:sz w:val="24"/>
          <w:szCs w:val="24"/>
        </w:rPr>
        <w:t>Make notes as you read and organize them according to how they will be used—hook, contributions, evaluation, etc.</w:t>
      </w:r>
    </w:p>
    <w:p w:rsidR="007C7145" w:rsidRPr="007C7145" w:rsidRDefault="007C7145" w:rsidP="007C7145">
      <w:pPr>
        <w:numPr>
          <w:ilvl w:val="0"/>
          <w:numId w:val="1"/>
        </w:numPr>
        <w:spacing w:before="100" w:beforeAutospacing="1" w:after="100" w:afterAutospacing="1" w:line="240" w:lineRule="auto"/>
        <w:jc w:val="both"/>
        <w:rPr>
          <w:rFonts w:ascii="Arial" w:eastAsia="Times New Roman" w:hAnsi="Arial" w:cs="Arial"/>
          <w:sz w:val="24"/>
          <w:szCs w:val="24"/>
        </w:rPr>
      </w:pPr>
      <w:r w:rsidRPr="007C7145">
        <w:rPr>
          <w:rFonts w:ascii="Arial" w:eastAsia="Times New Roman" w:hAnsi="Arial" w:cs="Arial"/>
          <w:sz w:val="24"/>
          <w:szCs w:val="24"/>
        </w:rPr>
        <w:t>Learn about the subject, review summaries of works on the topic.</w:t>
      </w:r>
    </w:p>
    <w:p w:rsidR="007C7145" w:rsidRPr="007C7145" w:rsidRDefault="007C7145" w:rsidP="007C7145">
      <w:pPr>
        <w:numPr>
          <w:ilvl w:val="0"/>
          <w:numId w:val="1"/>
        </w:numPr>
        <w:spacing w:before="100" w:beforeAutospacing="1" w:after="100" w:afterAutospacing="1" w:line="240" w:lineRule="auto"/>
        <w:jc w:val="both"/>
        <w:rPr>
          <w:rFonts w:ascii="Arial" w:eastAsia="Times New Roman" w:hAnsi="Arial" w:cs="Arial"/>
          <w:sz w:val="24"/>
          <w:szCs w:val="24"/>
        </w:rPr>
      </w:pPr>
      <w:r w:rsidRPr="007C7145">
        <w:rPr>
          <w:rFonts w:ascii="Arial" w:eastAsia="Times New Roman" w:hAnsi="Arial" w:cs="Arial"/>
          <w:sz w:val="24"/>
          <w:szCs w:val="24"/>
        </w:rPr>
        <w:t>Learn about the author, what other works have they written.</w:t>
      </w:r>
    </w:p>
    <w:p w:rsidR="007C7145" w:rsidRPr="007C7145" w:rsidRDefault="007C7145" w:rsidP="007C7145">
      <w:pPr>
        <w:spacing w:before="100" w:beforeAutospacing="1" w:after="100" w:afterAutospacing="1" w:line="240" w:lineRule="auto"/>
        <w:jc w:val="both"/>
        <w:rPr>
          <w:rFonts w:ascii="Times New Roman" w:eastAsia="Times New Roman" w:hAnsi="Times New Roman" w:cs="Times New Roman"/>
          <w:sz w:val="24"/>
          <w:szCs w:val="24"/>
        </w:rPr>
      </w:pPr>
      <w:r w:rsidRPr="007C7145">
        <w:rPr>
          <w:rFonts w:ascii="Times New Roman" w:eastAsia="Times New Roman" w:hAnsi="Times New Roman" w:cs="Times New Roman"/>
          <w:sz w:val="24"/>
          <w:szCs w:val="24"/>
        </w:rPr>
        <w:t> </w:t>
      </w:r>
    </w:p>
    <w:p w:rsidR="007C7145" w:rsidRPr="007C7145" w:rsidRDefault="007C7145" w:rsidP="007C7145">
      <w:pPr>
        <w:spacing w:before="100" w:beforeAutospacing="1" w:after="100" w:afterAutospacing="1" w:line="240" w:lineRule="auto"/>
        <w:jc w:val="both"/>
        <w:rPr>
          <w:rFonts w:ascii="Times New Roman" w:eastAsia="Times New Roman" w:hAnsi="Times New Roman" w:cs="Times New Roman"/>
          <w:sz w:val="24"/>
          <w:szCs w:val="24"/>
        </w:rPr>
      </w:pPr>
      <w:r w:rsidRPr="007C7145">
        <w:rPr>
          <w:rFonts w:ascii="Times New Roman" w:eastAsia="Times New Roman" w:hAnsi="Times New Roman" w:cs="Times New Roman"/>
          <w:b/>
          <w:bCs/>
          <w:sz w:val="24"/>
          <w:szCs w:val="24"/>
        </w:rPr>
        <w:t>BOOK REVIEW</w:t>
      </w:r>
      <w:r w:rsidRPr="007C7145">
        <w:rPr>
          <w:rFonts w:ascii="Times New Roman" w:eastAsia="Times New Roman" w:hAnsi="Times New Roman" w:cs="Times New Roman"/>
          <w:sz w:val="24"/>
          <w:szCs w:val="24"/>
        </w:rPr>
        <w:t>:</w:t>
      </w:r>
    </w:p>
    <w:p w:rsidR="007C7145" w:rsidRPr="007C7145" w:rsidRDefault="007C7145" w:rsidP="007C7145">
      <w:pPr>
        <w:spacing w:before="100" w:beforeAutospacing="1" w:after="100" w:afterAutospacing="1" w:line="240" w:lineRule="auto"/>
        <w:jc w:val="both"/>
        <w:rPr>
          <w:rFonts w:ascii="Times New Roman" w:eastAsia="Times New Roman" w:hAnsi="Times New Roman" w:cs="Times New Roman"/>
          <w:sz w:val="24"/>
          <w:szCs w:val="24"/>
        </w:rPr>
      </w:pPr>
      <w:r w:rsidRPr="007C7145">
        <w:rPr>
          <w:rFonts w:ascii="Times New Roman" w:eastAsia="Times New Roman" w:hAnsi="Times New Roman" w:cs="Times New Roman"/>
          <w:sz w:val="24"/>
          <w:szCs w:val="24"/>
        </w:rPr>
        <w:t> A book review should describe to a prospective reader:</w:t>
      </w:r>
    </w:p>
    <w:tbl>
      <w:tblPr>
        <w:tblW w:w="5000" w:type="pct"/>
        <w:tblCellSpacing w:w="0" w:type="dxa"/>
        <w:tblCellMar>
          <w:left w:w="0" w:type="dxa"/>
          <w:right w:w="0" w:type="dxa"/>
        </w:tblCellMar>
        <w:tblLook w:val="04A0" w:firstRow="1" w:lastRow="0" w:firstColumn="1" w:lastColumn="0" w:noHBand="0" w:noVBand="1"/>
      </w:tblPr>
      <w:tblGrid>
        <w:gridCol w:w="240"/>
        <w:gridCol w:w="9120"/>
      </w:tblGrid>
      <w:tr w:rsidR="007C7145" w:rsidRPr="007C7145" w:rsidTr="007C7145">
        <w:trPr>
          <w:tblCellSpacing w:w="0" w:type="dxa"/>
        </w:trPr>
        <w:tc>
          <w:tcPr>
            <w:tcW w:w="630" w:type="dxa"/>
            <w:hideMark/>
          </w:tcPr>
          <w:p w:rsidR="007C7145" w:rsidRPr="007C7145" w:rsidRDefault="007C7145" w:rsidP="007C7145">
            <w:pPr>
              <w:spacing w:after="0" w:line="240" w:lineRule="auto"/>
              <w:rPr>
                <w:rFonts w:ascii="Times New Roman" w:eastAsia="Times New Roman" w:hAnsi="Times New Roman" w:cs="Times New Roman"/>
                <w:sz w:val="24"/>
                <w:szCs w:val="24"/>
              </w:rPr>
            </w:pPr>
            <w:r w:rsidRPr="007C7145">
              <w:rPr>
                <w:rFonts w:ascii="Times New Roman" w:eastAsia="Times New Roman" w:hAnsi="Times New Roman" w:cs="Times New Roman"/>
                <w:noProof/>
                <w:sz w:val="24"/>
                <w:szCs w:val="24"/>
              </w:rPr>
              <w:drawing>
                <wp:inline distT="0" distB="0" distL="0" distR="0">
                  <wp:extent cx="142875" cy="142875"/>
                  <wp:effectExtent l="0" t="0" r="9525" b="9525"/>
                  <wp:docPr id="7" name="Picture 7" descr="bul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bulle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
        </w:tc>
        <w:tc>
          <w:tcPr>
            <w:tcW w:w="5000" w:type="pct"/>
            <w:hideMark/>
          </w:tcPr>
          <w:p w:rsidR="007C7145" w:rsidRPr="007C7145" w:rsidRDefault="007C7145" w:rsidP="007C7145">
            <w:pPr>
              <w:spacing w:after="0" w:line="240" w:lineRule="auto"/>
              <w:rPr>
                <w:rFonts w:ascii="Times New Roman" w:eastAsia="Times New Roman" w:hAnsi="Times New Roman" w:cs="Times New Roman"/>
                <w:sz w:val="24"/>
                <w:szCs w:val="24"/>
              </w:rPr>
            </w:pPr>
            <w:r w:rsidRPr="007C7145">
              <w:rPr>
                <w:rFonts w:ascii="Arial" w:eastAsia="Times New Roman" w:hAnsi="Arial" w:cs="Arial"/>
                <w:sz w:val="24"/>
                <w:szCs w:val="24"/>
              </w:rPr>
              <w:t>What the author was trying to say?</w:t>
            </w:r>
          </w:p>
        </w:tc>
      </w:tr>
      <w:tr w:rsidR="007C7145" w:rsidRPr="007C7145" w:rsidTr="007C7145">
        <w:trPr>
          <w:tblCellSpacing w:w="0" w:type="dxa"/>
        </w:trPr>
        <w:tc>
          <w:tcPr>
            <w:tcW w:w="630" w:type="dxa"/>
            <w:hideMark/>
          </w:tcPr>
          <w:p w:rsidR="007C7145" w:rsidRPr="007C7145" w:rsidRDefault="007C7145" w:rsidP="007C7145">
            <w:pPr>
              <w:spacing w:after="0" w:line="240" w:lineRule="auto"/>
              <w:rPr>
                <w:rFonts w:ascii="Times New Roman" w:eastAsia="Times New Roman" w:hAnsi="Times New Roman" w:cs="Times New Roman"/>
                <w:sz w:val="24"/>
                <w:szCs w:val="24"/>
              </w:rPr>
            </w:pPr>
            <w:r w:rsidRPr="007C7145">
              <w:rPr>
                <w:rFonts w:ascii="Times New Roman" w:eastAsia="Times New Roman" w:hAnsi="Times New Roman" w:cs="Times New Roman"/>
                <w:noProof/>
                <w:sz w:val="24"/>
                <w:szCs w:val="24"/>
              </w:rPr>
              <w:drawing>
                <wp:inline distT="0" distB="0" distL="0" distR="0">
                  <wp:extent cx="142875" cy="142875"/>
                  <wp:effectExtent l="0" t="0" r="9525" b="9525"/>
                  <wp:docPr id="6" name="Picture 6" descr="bul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bulle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
        </w:tc>
        <w:tc>
          <w:tcPr>
            <w:tcW w:w="5000" w:type="pct"/>
            <w:hideMark/>
          </w:tcPr>
          <w:p w:rsidR="007C7145" w:rsidRPr="007C7145" w:rsidRDefault="007C7145" w:rsidP="007C7145">
            <w:pPr>
              <w:spacing w:after="0" w:line="240" w:lineRule="auto"/>
              <w:rPr>
                <w:rFonts w:ascii="Times New Roman" w:eastAsia="Times New Roman" w:hAnsi="Times New Roman" w:cs="Times New Roman"/>
                <w:sz w:val="24"/>
                <w:szCs w:val="24"/>
              </w:rPr>
            </w:pPr>
            <w:r w:rsidRPr="007C7145">
              <w:rPr>
                <w:rFonts w:ascii="Arial" w:eastAsia="Times New Roman" w:hAnsi="Arial" w:cs="Arial"/>
                <w:sz w:val="24"/>
                <w:szCs w:val="24"/>
              </w:rPr>
              <w:t>Whether or not the message was clear and convincing?</w:t>
            </w:r>
          </w:p>
        </w:tc>
      </w:tr>
      <w:tr w:rsidR="007C7145" w:rsidRPr="007C7145" w:rsidTr="007C7145">
        <w:trPr>
          <w:tblCellSpacing w:w="0" w:type="dxa"/>
        </w:trPr>
        <w:tc>
          <w:tcPr>
            <w:tcW w:w="630" w:type="dxa"/>
            <w:hideMark/>
          </w:tcPr>
          <w:p w:rsidR="007C7145" w:rsidRPr="007C7145" w:rsidRDefault="007C7145" w:rsidP="007C7145">
            <w:pPr>
              <w:spacing w:after="0" w:line="240" w:lineRule="auto"/>
              <w:rPr>
                <w:rFonts w:ascii="Times New Roman" w:eastAsia="Times New Roman" w:hAnsi="Times New Roman" w:cs="Times New Roman"/>
                <w:sz w:val="24"/>
                <w:szCs w:val="24"/>
              </w:rPr>
            </w:pPr>
            <w:r w:rsidRPr="007C7145">
              <w:rPr>
                <w:rFonts w:ascii="Times New Roman" w:eastAsia="Times New Roman" w:hAnsi="Times New Roman" w:cs="Times New Roman"/>
                <w:noProof/>
                <w:sz w:val="24"/>
                <w:szCs w:val="24"/>
              </w:rPr>
              <w:drawing>
                <wp:inline distT="0" distB="0" distL="0" distR="0">
                  <wp:extent cx="142875" cy="142875"/>
                  <wp:effectExtent l="0" t="0" r="9525" b="9525"/>
                  <wp:docPr id="5" name="Picture 5" descr="bul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bulle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
        </w:tc>
        <w:tc>
          <w:tcPr>
            <w:tcW w:w="5000" w:type="pct"/>
            <w:hideMark/>
          </w:tcPr>
          <w:p w:rsidR="007C7145" w:rsidRPr="007C7145" w:rsidRDefault="007C7145" w:rsidP="007C7145">
            <w:pPr>
              <w:spacing w:after="0" w:line="240" w:lineRule="auto"/>
              <w:rPr>
                <w:rFonts w:ascii="Times New Roman" w:eastAsia="Times New Roman" w:hAnsi="Times New Roman" w:cs="Times New Roman"/>
                <w:sz w:val="24"/>
                <w:szCs w:val="24"/>
              </w:rPr>
            </w:pPr>
            <w:r w:rsidRPr="007C7145">
              <w:rPr>
                <w:rFonts w:ascii="Arial" w:eastAsia="Times New Roman" w:hAnsi="Arial" w:cs="Arial"/>
                <w:sz w:val="24"/>
                <w:szCs w:val="24"/>
              </w:rPr>
              <w:t>Is the book worth reading?</w:t>
            </w:r>
          </w:p>
        </w:tc>
      </w:tr>
    </w:tbl>
    <w:p w:rsidR="007C7145" w:rsidRPr="007C7145" w:rsidRDefault="007C7145" w:rsidP="007C7145">
      <w:pPr>
        <w:spacing w:before="100" w:beforeAutospacing="1" w:after="100" w:afterAutospacing="1" w:line="240" w:lineRule="auto"/>
        <w:jc w:val="both"/>
        <w:rPr>
          <w:rFonts w:ascii="Times New Roman" w:eastAsia="Times New Roman" w:hAnsi="Times New Roman" w:cs="Times New Roman"/>
          <w:sz w:val="24"/>
          <w:szCs w:val="24"/>
        </w:rPr>
      </w:pPr>
      <w:r w:rsidRPr="007C7145">
        <w:rPr>
          <w:rFonts w:ascii="Times New Roman" w:eastAsia="Times New Roman" w:hAnsi="Times New Roman" w:cs="Times New Roman"/>
          <w:sz w:val="24"/>
          <w:szCs w:val="24"/>
        </w:rPr>
        <w:t>The book review will be graded on quality, originality, and thoughtfulness.  It should be prepared individually and in a professional manner.  The book review will be </w:t>
      </w:r>
      <w:r w:rsidRPr="007C7145">
        <w:rPr>
          <w:rFonts w:ascii="Times New Roman" w:eastAsia="Times New Roman" w:hAnsi="Times New Roman" w:cs="Times New Roman"/>
          <w:b/>
          <w:bCs/>
          <w:sz w:val="24"/>
          <w:szCs w:val="24"/>
        </w:rPr>
        <w:t>3-5 pages,</w:t>
      </w:r>
      <w:r w:rsidRPr="007C7145">
        <w:rPr>
          <w:rFonts w:ascii="Times New Roman" w:eastAsia="Times New Roman" w:hAnsi="Times New Roman" w:cs="Times New Roman"/>
          <w:sz w:val="24"/>
          <w:szCs w:val="24"/>
        </w:rPr>
        <w:t> typed, double-spaced, and free of errors.  See Instructor Writing Feedback Checklist for grading criteria.</w:t>
      </w:r>
    </w:p>
    <w:p w:rsidR="007C7145" w:rsidRPr="007C7145" w:rsidRDefault="007C7145" w:rsidP="007C7145">
      <w:pPr>
        <w:spacing w:before="100" w:beforeAutospacing="1" w:after="100" w:afterAutospacing="1" w:line="240" w:lineRule="auto"/>
        <w:jc w:val="both"/>
        <w:rPr>
          <w:rFonts w:ascii="Times New Roman" w:eastAsia="Times New Roman" w:hAnsi="Times New Roman" w:cs="Times New Roman"/>
          <w:sz w:val="24"/>
          <w:szCs w:val="24"/>
        </w:rPr>
      </w:pPr>
      <w:r w:rsidRPr="007C7145">
        <w:rPr>
          <w:rFonts w:ascii="Times New Roman" w:eastAsia="Times New Roman" w:hAnsi="Times New Roman" w:cs="Times New Roman"/>
          <w:b/>
          <w:bCs/>
          <w:sz w:val="24"/>
          <w:szCs w:val="24"/>
        </w:rPr>
        <w:t xml:space="preserve">Two copies of the book review will be turned in, one will be a hard copy which will be graded and returned, </w:t>
      </w:r>
      <w:proofErr w:type="gramStart"/>
      <w:r w:rsidRPr="007C7145">
        <w:rPr>
          <w:rFonts w:ascii="Times New Roman" w:eastAsia="Times New Roman" w:hAnsi="Times New Roman" w:cs="Times New Roman"/>
          <w:b/>
          <w:bCs/>
          <w:sz w:val="24"/>
          <w:szCs w:val="24"/>
        </w:rPr>
        <w:t>the</w:t>
      </w:r>
      <w:proofErr w:type="gramEnd"/>
      <w:r w:rsidRPr="007C7145">
        <w:rPr>
          <w:rFonts w:ascii="Times New Roman" w:eastAsia="Times New Roman" w:hAnsi="Times New Roman" w:cs="Times New Roman"/>
          <w:b/>
          <w:bCs/>
          <w:sz w:val="24"/>
          <w:szCs w:val="24"/>
        </w:rPr>
        <w:t xml:space="preserve"> other will be sent to the instructor via e-mail.</w:t>
      </w:r>
    </w:p>
    <w:p w:rsidR="007C7145" w:rsidRPr="007C7145" w:rsidRDefault="007C7145" w:rsidP="007C7145">
      <w:pPr>
        <w:spacing w:before="100" w:beforeAutospacing="1" w:after="100" w:afterAutospacing="1" w:line="240" w:lineRule="auto"/>
        <w:jc w:val="both"/>
        <w:rPr>
          <w:rFonts w:ascii="Times New Roman" w:eastAsia="Times New Roman" w:hAnsi="Times New Roman" w:cs="Times New Roman"/>
          <w:sz w:val="24"/>
          <w:szCs w:val="24"/>
        </w:rPr>
      </w:pPr>
      <w:r w:rsidRPr="007C7145">
        <w:rPr>
          <w:rFonts w:ascii="Times New Roman" w:eastAsia="Times New Roman" w:hAnsi="Times New Roman" w:cs="Times New Roman"/>
          <w:sz w:val="24"/>
          <w:szCs w:val="24"/>
        </w:rPr>
        <w:t> </w:t>
      </w:r>
    </w:p>
    <w:p w:rsidR="007C7145" w:rsidRPr="007C7145" w:rsidRDefault="007C7145" w:rsidP="007C7145">
      <w:pPr>
        <w:spacing w:before="100" w:beforeAutospacing="1" w:after="100" w:afterAutospacing="1" w:line="240" w:lineRule="auto"/>
        <w:jc w:val="both"/>
        <w:rPr>
          <w:rFonts w:ascii="Times New Roman" w:eastAsia="Times New Roman" w:hAnsi="Times New Roman" w:cs="Times New Roman"/>
          <w:sz w:val="24"/>
          <w:szCs w:val="24"/>
        </w:rPr>
      </w:pPr>
      <w:r w:rsidRPr="007C7145">
        <w:rPr>
          <w:rFonts w:ascii="Times New Roman" w:eastAsia="Times New Roman" w:hAnsi="Times New Roman" w:cs="Times New Roman"/>
          <w:b/>
          <w:bCs/>
          <w:sz w:val="24"/>
          <w:szCs w:val="24"/>
        </w:rPr>
        <w:t>ORGANIZATION:</w:t>
      </w:r>
    </w:p>
    <w:p w:rsidR="007C7145" w:rsidRPr="007C7145" w:rsidRDefault="007C7145" w:rsidP="007C7145">
      <w:pPr>
        <w:spacing w:before="100" w:beforeAutospacing="1" w:after="100" w:afterAutospacing="1" w:line="240" w:lineRule="auto"/>
        <w:jc w:val="both"/>
        <w:rPr>
          <w:rFonts w:ascii="Times New Roman" w:eastAsia="Times New Roman" w:hAnsi="Times New Roman" w:cs="Times New Roman"/>
          <w:sz w:val="24"/>
          <w:szCs w:val="24"/>
        </w:rPr>
      </w:pPr>
      <w:r w:rsidRPr="007C7145">
        <w:rPr>
          <w:rFonts w:ascii="Times New Roman" w:eastAsia="Times New Roman" w:hAnsi="Times New Roman" w:cs="Times New Roman"/>
          <w:sz w:val="24"/>
          <w:szCs w:val="24"/>
        </w:rPr>
        <w:t>The book review should be organized with subtitles separating the different elements: Title Page, Hook, Body, Contributions, and Evaluation.</w:t>
      </w:r>
    </w:p>
    <w:p w:rsidR="007C7145" w:rsidRPr="007C7145" w:rsidRDefault="007C7145" w:rsidP="007C7145">
      <w:pPr>
        <w:spacing w:before="100" w:beforeAutospacing="1" w:after="100" w:afterAutospacing="1" w:line="240" w:lineRule="auto"/>
        <w:jc w:val="both"/>
        <w:rPr>
          <w:rFonts w:ascii="Arial" w:eastAsia="Times New Roman" w:hAnsi="Arial" w:cs="Arial"/>
          <w:sz w:val="24"/>
          <w:szCs w:val="24"/>
        </w:rPr>
      </w:pPr>
      <w:r w:rsidRPr="007C7145">
        <w:rPr>
          <w:rFonts w:ascii="Arial" w:eastAsia="Times New Roman" w:hAnsi="Arial" w:cs="Arial"/>
          <w:b/>
          <w:bCs/>
          <w:sz w:val="24"/>
          <w:szCs w:val="24"/>
        </w:rPr>
        <w:t>Title Page: </w:t>
      </w:r>
      <w:r w:rsidRPr="007C7145">
        <w:rPr>
          <w:rFonts w:ascii="Arial" w:eastAsia="Times New Roman" w:hAnsi="Arial" w:cs="Arial"/>
          <w:sz w:val="24"/>
          <w:szCs w:val="24"/>
        </w:rPr>
        <w:t>(see below for sample title page)</w:t>
      </w:r>
    </w:p>
    <w:p w:rsidR="007C7145" w:rsidRPr="007C7145" w:rsidRDefault="007C7145" w:rsidP="007C7145">
      <w:pPr>
        <w:spacing w:before="100" w:beforeAutospacing="1" w:after="100" w:afterAutospacing="1" w:line="240" w:lineRule="auto"/>
        <w:jc w:val="both"/>
        <w:rPr>
          <w:rFonts w:ascii="Arial" w:eastAsia="Times New Roman" w:hAnsi="Arial" w:cs="Arial"/>
          <w:sz w:val="24"/>
          <w:szCs w:val="24"/>
        </w:rPr>
      </w:pPr>
      <w:r w:rsidRPr="007C7145">
        <w:rPr>
          <w:rFonts w:ascii="Arial" w:eastAsia="Times New Roman" w:hAnsi="Arial" w:cs="Arial"/>
          <w:b/>
          <w:bCs/>
          <w:sz w:val="24"/>
          <w:szCs w:val="24"/>
        </w:rPr>
        <w:t>Hook</w:t>
      </w:r>
      <w:r w:rsidRPr="007C7145">
        <w:rPr>
          <w:rFonts w:ascii="Arial" w:eastAsia="Times New Roman" w:hAnsi="Arial" w:cs="Arial"/>
          <w:sz w:val="24"/>
          <w:szCs w:val="24"/>
        </w:rPr>
        <w:t>:</w:t>
      </w:r>
    </w:p>
    <w:p w:rsidR="007C7145" w:rsidRPr="007C7145" w:rsidRDefault="007C7145" w:rsidP="007C7145">
      <w:pPr>
        <w:spacing w:after="0" w:line="240" w:lineRule="auto"/>
        <w:rPr>
          <w:rFonts w:ascii="Arial" w:eastAsia="Times New Roman" w:hAnsi="Arial" w:cs="Arial"/>
          <w:sz w:val="24"/>
          <w:szCs w:val="24"/>
        </w:rPr>
      </w:pPr>
      <w:r w:rsidRPr="007C7145">
        <w:rPr>
          <w:rFonts w:ascii="Arial" w:eastAsia="Times New Roman" w:hAnsi="Arial" w:cs="Arial"/>
          <w:sz w:val="24"/>
          <w:szCs w:val="24"/>
        </w:rPr>
        <w:t>The first sentence of your book review should hook the reader into wanting to read the rest of it.  This element of the book review should be a crisp, accurate, and “catchy” overview of what the book is about.</w:t>
      </w:r>
    </w:p>
    <w:p w:rsidR="007C7145" w:rsidRPr="007C7145" w:rsidRDefault="007C7145" w:rsidP="007C7145">
      <w:pPr>
        <w:spacing w:before="100" w:beforeAutospacing="1" w:after="100" w:afterAutospacing="1" w:line="240" w:lineRule="auto"/>
        <w:jc w:val="both"/>
        <w:rPr>
          <w:rFonts w:ascii="Arial" w:eastAsia="Times New Roman" w:hAnsi="Arial" w:cs="Arial"/>
          <w:sz w:val="24"/>
          <w:szCs w:val="24"/>
        </w:rPr>
      </w:pPr>
      <w:r w:rsidRPr="007C7145">
        <w:rPr>
          <w:rFonts w:ascii="Arial" w:eastAsia="Times New Roman" w:hAnsi="Arial" w:cs="Arial"/>
          <w:b/>
          <w:bCs/>
          <w:sz w:val="24"/>
          <w:szCs w:val="24"/>
        </w:rPr>
        <w:t> Body</w:t>
      </w:r>
      <w:r w:rsidRPr="007C7145">
        <w:rPr>
          <w:rFonts w:ascii="Arial" w:eastAsia="Times New Roman" w:hAnsi="Arial" w:cs="Arial"/>
          <w:sz w:val="24"/>
          <w:szCs w:val="24"/>
        </w:rPr>
        <w:t>:</w:t>
      </w:r>
    </w:p>
    <w:p w:rsidR="007C7145" w:rsidRPr="007C7145" w:rsidRDefault="007C7145" w:rsidP="007C7145">
      <w:pPr>
        <w:spacing w:after="0" w:line="240" w:lineRule="auto"/>
        <w:rPr>
          <w:rFonts w:ascii="Arial" w:eastAsia="Times New Roman" w:hAnsi="Arial" w:cs="Arial"/>
          <w:sz w:val="24"/>
          <w:szCs w:val="24"/>
        </w:rPr>
      </w:pPr>
      <w:r w:rsidRPr="007C7145">
        <w:rPr>
          <w:rFonts w:ascii="Arial" w:eastAsia="Times New Roman" w:hAnsi="Arial" w:cs="Arial"/>
          <w:sz w:val="24"/>
          <w:szCs w:val="24"/>
        </w:rPr>
        <w:lastRenderedPageBreak/>
        <w:t>This section describes in greater detail what is in the book, how the author approached the topic, and identifies the author’s major points.</w:t>
      </w:r>
    </w:p>
    <w:p w:rsidR="007C7145" w:rsidRPr="007C7145" w:rsidRDefault="007C7145" w:rsidP="007C7145">
      <w:pPr>
        <w:spacing w:before="100" w:beforeAutospacing="1" w:after="100" w:afterAutospacing="1" w:line="240" w:lineRule="auto"/>
        <w:jc w:val="both"/>
        <w:rPr>
          <w:rFonts w:ascii="Arial" w:eastAsia="Times New Roman" w:hAnsi="Arial" w:cs="Arial"/>
          <w:sz w:val="24"/>
          <w:szCs w:val="24"/>
        </w:rPr>
      </w:pPr>
      <w:r w:rsidRPr="007C7145">
        <w:rPr>
          <w:rFonts w:ascii="Arial" w:eastAsia="Times New Roman" w:hAnsi="Arial" w:cs="Arial"/>
          <w:b/>
          <w:bCs/>
          <w:sz w:val="24"/>
          <w:szCs w:val="24"/>
        </w:rPr>
        <w:t>Contributions</w:t>
      </w:r>
    </w:p>
    <w:p w:rsidR="007C7145" w:rsidRPr="007C7145" w:rsidRDefault="007C7145" w:rsidP="007C7145">
      <w:pPr>
        <w:spacing w:after="0" w:line="240" w:lineRule="auto"/>
        <w:rPr>
          <w:rFonts w:ascii="Arial" w:eastAsia="Times New Roman" w:hAnsi="Arial" w:cs="Arial"/>
          <w:sz w:val="24"/>
          <w:szCs w:val="24"/>
        </w:rPr>
      </w:pPr>
      <w:r w:rsidRPr="007C7145">
        <w:rPr>
          <w:rFonts w:ascii="Arial" w:eastAsia="Times New Roman" w:hAnsi="Arial" w:cs="Arial"/>
          <w:sz w:val="24"/>
          <w:szCs w:val="24"/>
        </w:rPr>
        <w:t>This element elaborates on the book’s value and how it contributes to the discipline.  This element may include additional information about the author, other books they have written, reputation in the field, etc.</w:t>
      </w:r>
    </w:p>
    <w:p w:rsidR="007C7145" w:rsidRPr="007C7145" w:rsidRDefault="007C7145" w:rsidP="007C7145">
      <w:pPr>
        <w:spacing w:before="100" w:beforeAutospacing="1" w:after="100" w:afterAutospacing="1" w:line="240" w:lineRule="auto"/>
        <w:rPr>
          <w:rFonts w:ascii="Times New Roman" w:eastAsia="Times New Roman" w:hAnsi="Times New Roman" w:cs="Times New Roman"/>
          <w:sz w:val="24"/>
          <w:szCs w:val="24"/>
        </w:rPr>
      </w:pPr>
      <w:r w:rsidRPr="007C7145">
        <w:rPr>
          <w:rFonts w:ascii="Times New Roman" w:eastAsia="Times New Roman" w:hAnsi="Times New Roman" w:cs="Times New Roman"/>
          <w:sz w:val="24"/>
          <w:szCs w:val="24"/>
        </w:rPr>
        <w:t> </w:t>
      </w:r>
      <w:r w:rsidRPr="007C7145">
        <w:rPr>
          <w:rFonts w:ascii="Times New Roman" w:eastAsia="Times New Roman" w:hAnsi="Times New Roman" w:cs="Times New Roman"/>
          <w:b/>
          <w:bCs/>
          <w:sz w:val="24"/>
          <w:szCs w:val="24"/>
        </w:rPr>
        <w:t>Evaluation:</w:t>
      </w:r>
    </w:p>
    <w:p w:rsidR="007C7145" w:rsidRPr="007C7145" w:rsidRDefault="007C7145" w:rsidP="007C7145">
      <w:pPr>
        <w:spacing w:after="0" w:line="240" w:lineRule="auto"/>
        <w:rPr>
          <w:rFonts w:ascii="Arial" w:eastAsia="Times New Roman" w:hAnsi="Arial" w:cs="Arial"/>
          <w:sz w:val="24"/>
          <w:szCs w:val="24"/>
        </w:rPr>
      </w:pPr>
      <w:r w:rsidRPr="007C7145">
        <w:rPr>
          <w:rFonts w:ascii="Arial" w:eastAsia="Times New Roman" w:hAnsi="Arial" w:cs="Arial"/>
          <w:sz w:val="24"/>
          <w:szCs w:val="24"/>
        </w:rPr>
        <w:t>Here is where you tell the prospective reader the extent to which the author has accomplished their goal.  For example, “How complete and thorough was the coverage of the topic?” “Was the author’s analysis carefully done?” What contributions does the book make to the discipline?”  “Is the writing clear and interesting?” “Strengths and weaknesses of the author’s methodology?”</w:t>
      </w:r>
    </w:p>
    <w:p w:rsidR="007C7145" w:rsidRPr="007C7145" w:rsidRDefault="007C7145" w:rsidP="007C7145">
      <w:pPr>
        <w:spacing w:before="100" w:beforeAutospacing="1" w:after="100" w:afterAutospacing="1" w:line="240" w:lineRule="auto"/>
        <w:rPr>
          <w:rFonts w:ascii="Arial" w:eastAsia="Times New Roman" w:hAnsi="Arial" w:cs="Arial"/>
          <w:sz w:val="24"/>
          <w:szCs w:val="24"/>
        </w:rPr>
      </w:pPr>
      <w:r w:rsidRPr="007C7145">
        <w:rPr>
          <w:rFonts w:ascii="Arial" w:eastAsia="Times New Roman" w:hAnsi="Arial" w:cs="Arial"/>
          <w:sz w:val="24"/>
          <w:szCs w:val="24"/>
        </w:rPr>
        <w:t>Be specific about what you liked or didn’t like about the book, don’t just say “This was a good read.”  Be objective in your evaluation, and explain any biases that may affect your review. Remember, your goal is to discuss the book’s content, strengths, and weaknesses in as few words as possible.</w:t>
      </w:r>
    </w:p>
    <w:tbl>
      <w:tblPr>
        <w:tblW w:w="0" w:type="auto"/>
        <w:tblInd w:w="1008" w:type="dxa"/>
        <w:tblCellMar>
          <w:left w:w="0" w:type="dxa"/>
          <w:right w:w="0" w:type="dxa"/>
        </w:tblCellMar>
        <w:tblLook w:val="04A0" w:firstRow="1" w:lastRow="0" w:firstColumn="1" w:lastColumn="0" w:noHBand="0" w:noVBand="1"/>
      </w:tblPr>
      <w:tblGrid>
        <w:gridCol w:w="7200"/>
      </w:tblGrid>
      <w:tr w:rsidR="007C7145" w:rsidRPr="007C7145" w:rsidTr="007C7145">
        <w:trPr>
          <w:trHeight w:val="1245"/>
        </w:trPr>
        <w:tc>
          <w:tcPr>
            <w:tcW w:w="7200" w:type="dxa"/>
            <w:tcBorders>
              <w:top w:val="single" w:sz="12" w:space="0" w:color="auto"/>
              <w:left w:val="single" w:sz="12" w:space="0" w:color="auto"/>
              <w:bottom w:val="single" w:sz="12" w:space="0" w:color="auto"/>
              <w:right w:val="single" w:sz="12" w:space="0" w:color="auto"/>
            </w:tcBorders>
            <w:tcMar>
              <w:top w:w="0" w:type="dxa"/>
              <w:left w:w="108" w:type="dxa"/>
              <w:bottom w:w="0" w:type="dxa"/>
              <w:right w:w="108" w:type="dxa"/>
            </w:tcMar>
            <w:hideMark/>
          </w:tcPr>
          <w:p w:rsidR="007C7145" w:rsidRPr="007C7145" w:rsidRDefault="007C7145" w:rsidP="007C7145">
            <w:pPr>
              <w:spacing w:before="100" w:beforeAutospacing="1" w:after="100" w:afterAutospacing="1" w:line="240" w:lineRule="auto"/>
              <w:jc w:val="both"/>
              <w:rPr>
                <w:rFonts w:ascii="Times New Roman" w:eastAsia="Times New Roman" w:hAnsi="Times New Roman" w:cs="Times New Roman"/>
                <w:sz w:val="24"/>
                <w:szCs w:val="24"/>
              </w:rPr>
            </w:pPr>
            <w:r w:rsidRPr="007C7145">
              <w:rPr>
                <w:rFonts w:ascii="Times New Roman" w:eastAsia="Times New Roman" w:hAnsi="Times New Roman" w:cs="Times New Roman"/>
                <w:sz w:val="24"/>
                <w:szCs w:val="24"/>
              </w:rPr>
              <w:t> </w:t>
            </w:r>
          </w:p>
          <w:p w:rsidR="007C7145" w:rsidRPr="007C7145" w:rsidRDefault="007C7145" w:rsidP="007C7145">
            <w:pPr>
              <w:spacing w:before="100" w:beforeAutospacing="1" w:after="100" w:afterAutospacing="1" w:line="240" w:lineRule="auto"/>
              <w:jc w:val="center"/>
              <w:rPr>
                <w:rFonts w:ascii="Arial" w:eastAsia="Times New Roman" w:hAnsi="Arial" w:cs="Arial"/>
                <w:sz w:val="24"/>
                <w:szCs w:val="24"/>
              </w:rPr>
            </w:pPr>
            <w:r w:rsidRPr="007C7145">
              <w:rPr>
                <w:rFonts w:ascii="Arial" w:eastAsia="Times New Roman" w:hAnsi="Arial" w:cs="Arial"/>
                <w:sz w:val="24"/>
                <w:szCs w:val="24"/>
              </w:rPr>
              <w:t>A Review of</w:t>
            </w:r>
          </w:p>
          <w:p w:rsidR="007C7145" w:rsidRPr="007C7145" w:rsidRDefault="007C7145" w:rsidP="007C7145">
            <w:pPr>
              <w:spacing w:before="100" w:beforeAutospacing="1" w:after="100" w:afterAutospacing="1" w:line="240" w:lineRule="auto"/>
              <w:jc w:val="center"/>
              <w:rPr>
                <w:rFonts w:ascii="Arial" w:eastAsia="Times New Roman" w:hAnsi="Arial" w:cs="Arial"/>
                <w:sz w:val="24"/>
                <w:szCs w:val="24"/>
              </w:rPr>
            </w:pPr>
            <w:r w:rsidRPr="007C7145">
              <w:rPr>
                <w:rFonts w:ascii="Arial" w:eastAsia="Times New Roman" w:hAnsi="Arial" w:cs="Arial"/>
                <w:sz w:val="24"/>
                <w:szCs w:val="24"/>
              </w:rPr>
              <w:t> </w:t>
            </w:r>
          </w:p>
          <w:p w:rsidR="007C7145" w:rsidRPr="007C7145" w:rsidRDefault="007C7145" w:rsidP="007C7145">
            <w:pPr>
              <w:spacing w:before="100" w:beforeAutospacing="1" w:after="100" w:afterAutospacing="1" w:line="240" w:lineRule="auto"/>
              <w:jc w:val="center"/>
              <w:rPr>
                <w:rFonts w:ascii="Arial" w:eastAsia="Times New Roman" w:hAnsi="Arial" w:cs="Arial"/>
                <w:sz w:val="24"/>
                <w:szCs w:val="24"/>
              </w:rPr>
            </w:pPr>
            <w:r w:rsidRPr="007C7145">
              <w:rPr>
                <w:rFonts w:ascii="Arial" w:eastAsia="Times New Roman" w:hAnsi="Arial" w:cs="Arial"/>
                <w:sz w:val="24"/>
                <w:szCs w:val="24"/>
              </w:rPr>
              <w:t>Leadership</w:t>
            </w:r>
          </w:p>
          <w:p w:rsidR="007C7145" w:rsidRPr="007C7145" w:rsidRDefault="007C7145" w:rsidP="007C7145">
            <w:pPr>
              <w:spacing w:before="100" w:beforeAutospacing="1" w:after="100" w:afterAutospacing="1" w:line="240" w:lineRule="auto"/>
              <w:jc w:val="center"/>
              <w:rPr>
                <w:rFonts w:ascii="Arial" w:eastAsia="Times New Roman" w:hAnsi="Arial" w:cs="Arial"/>
                <w:sz w:val="24"/>
                <w:szCs w:val="24"/>
              </w:rPr>
            </w:pPr>
            <w:r w:rsidRPr="007C7145">
              <w:rPr>
                <w:rFonts w:ascii="Arial" w:eastAsia="Times New Roman" w:hAnsi="Arial" w:cs="Arial"/>
                <w:sz w:val="24"/>
                <w:szCs w:val="24"/>
              </w:rPr>
              <w:t> </w:t>
            </w:r>
          </w:p>
          <w:p w:rsidR="007C7145" w:rsidRPr="007C7145" w:rsidRDefault="007C7145" w:rsidP="007C7145">
            <w:pPr>
              <w:spacing w:before="100" w:beforeAutospacing="1" w:after="100" w:afterAutospacing="1" w:line="240" w:lineRule="auto"/>
              <w:jc w:val="center"/>
              <w:rPr>
                <w:rFonts w:ascii="Arial" w:eastAsia="Times New Roman" w:hAnsi="Arial" w:cs="Arial"/>
                <w:sz w:val="24"/>
                <w:szCs w:val="24"/>
              </w:rPr>
            </w:pPr>
            <w:r w:rsidRPr="007C7145">
              <w:rPr>
                <w:rFonts w:ascii="Arial" w:eastAsia="Times New Roman" w:hAnsi="Arial" w:cs="Arial"/>
                <w:sz w:val="24"/>
                <w:szCs w:val="24"/>
              </w:rPr>
              <w:t>by</w:t>
            </w:r>
          </w:p>
          <w:p w:rsidR="007C7145" w:rsidRPr="007C7145" w:rsidRDefault="007C7145" w:rsidP="007C7145">
            <w:pPr>
              <w:spacing w:before="100" w:beforeAutospacing="1" w:after="100" w:afterAutospacing="1" w:line="240" w:lineRule="auto"/>
              <w:jc w:val="center"/>
              <w:rPr>
                <w:rFonts w:ascii="Arial" w:eastAsia="Times New Roman" w:hAnsi="Arial" w:cs="Arial"/>
                <w:sz w:val="24"/>
                <w:szCs w:val="24"/>
              </w:rPr>
            </w:pPr>
            <w:r w:rsidRPr="007C7145">
              <w:rPr>
                <w:rFonts w:ascii="Arial" w:eastAsia="Times New Roman" w:hAnsi="Arial" w:cs="Arial"/>
                <w:sz w:val="24"/>
                <w:szCs w:val="24"/>
              </w:rPr>
              <w:t> </w:t>
            </w:r>
          </w:p>
          <w:p w:rsidR="007C7145" w:rsidRPr="007C7145" w:rsidRDefault="007C7145" w:rsidP="007C7145">
            <w:pPr>
              <w:spacing w:before="100" w:beforeAutospacing="1" w:after="100" w:afterAutospacing="1" w:line="240" w:lineRule="auto"/>
              <w:jc w:val="center"/>
              <w:rPr>
                <w:rFonts w:ascii="Arial" w:eastAsia="Times New Roman" w:hAnsi="Arial" w:cs="Arial"/>
                <w:sz w:val="24"/>
                <w:szCs w:val="24"/>
              </w:rPr>
            </w:pPr>
            <w:r w:rsidRPr="007C7145">
              <w:rPr>
                <w:rFonts w:ascii="Arial" w:eastAsia="Times New Roman" w:hAnsi="Arial" w:cs="Arial"/>
                <w:sz w:val="24"/>
                <w:szCs w:val="24"/>
              </w:rPr>
              <w:t xml:space="preserve">James </w:t>
            </w:r>
            <w:proofErr w:type="spellStart"/>
            <w:r w:rsidRPr="007C7145">
              <w:rPr>
                <w:rFonts w:ascii="Arial" w:eastAsia="Times New Roman" w:hAnsi="Arial" w:cs="Arial"/>
                <w:sz w:val="24"/>
                <w:szCs w:val="24"/>
              </w:rPr>
              <w:t>MacGregor</w:t>
            </w:r>
            <w:proofErr w:type="spellEnd"/>
            <w:r w:rsidRPr="007C7145">
              <w:rPr>
                <w:rFonts w:ascii="Arial" w:eastAsia="Times New Roman" w:hAnsi="Arial" w:cs="Arial"/>
                <w:sz w:val="24"/>
                <w:szCs w:val="24"/>
              </w:rPr>
              <w:t xml:space="preserve"> Burns</w:t>
            </w:r>
          </w:p>
          <w:p w:rsidR="007C7145" w:rsidRPr="007C7145" w:rsidRDefault="007C7145" w:rsidP="007C7145">
            <w:pPr>
              <w:spacing w:before="100" w:beforeAutospacing="1" w:after="100" w:afterAutospacing="1" w:line="240" w:lineRule="auto"/>
              <w:jc w:val="center"/>
              <w:rPr>
                <w:rFonts w:ascii="Arial" w:eastAsia="Times New Roman" w:hAnsi="Arial" w:cs="Arial"/>
                <w:sz w:val="24"/>
                <w:szCs w:val="24"/>
              </w:rPr>
            </w:pPr>
            <w:r w:rsidRPr="007C7145">
              <w:rPr>
                <w:rFonts w:ascii="Arial" w:eastAsia="Times New Roman" w:hAnsi="Arial" w:cs="Arial"/>
                <w:sz w:val="24"/>
                <w:szCs w:val="24"/>
              </w:rPr>
              <w:t> </w:t>
            </w:r>
          </w:p>
          <w:p w:rsidR="007C7145" w:rsidRPr="007C7145" w:rsidRDefault="007C7145" w:rsidP="007C7145">
            <w:pPr>
              <w:spacing w:before="100" w:beforeAutospacing="1" w:after="100" w:afterAutospacing="1" w:line="240" w:lineRule="auto"/>
              <w:jc w:val="center"/>
              <w:rPr>
                <w:rFonts w:ascii="Arial" w:eastAsia="Times New Roman" w:hAnsi="Arial" w:cs="Arial"/>
                <w:sz w:val="24"/>
                <w:szCs w:val="24"/>
              </w:rPr>
            </w:pPr>
            <w:r w:rsidRPr="007C7145">
              <w:rPr>
                <w:rFonts w:ascii="Arial" w:eastAsia="Times New Roman" w:hAnsi="Arial" w:cs="Arial"/>
                <w:sz w:val="24"/>
                <w:szCs w:val="24"/>
              </w:rPr>
              <w:t>New York, NY: Harper &amp; Row, Publishers</w:t>
            </w:r>
          </w:p>
          <w:p w:rsidR="007C7145" w:rsidRPr="007C7145" w:rsidRDefault="007C7145" w:rsidP="007C7145">
            <w:pPr>
              <w:spacing w:before="100" w:beforeAutospacing="1" w:after="100" w:afterAutospacing="1" w:line="240" w:lineRule="auto"/>
              <w:jc w:val="center"/>
              <w:rPr>
                <w:rFonts w:ascii="Times New Roman" w:eastAsia="Times New Roman" w:hAnsi="Times New Roman" w:cs="Times New Roman"/>
                <w:sz w:val="24"/>
                <w:szCs w:val="24"/>
              </w:rPr>
            </w:pPr>
            <w:r w:rsidRPr="007C7145">
              <w:rPr>
                <w:rFonts w:ascii="Times New Roman" w:eastAsia="Times New Roman" w:hAnsi="Times New Roman" w:cs="Times New Roman"/>
                <w:sz w:val="24"/>
                <w:szCs w:val="24"/>
              </w:rPr>
              <w:t> </w:t>
            </w:r>
          </w:p>
          <w:p w:rsidR="007C7145" w:rsidRPr="007C7145" w:rsidRDefault="007C7145" w:rsidP="007C7145">
            <w:pPr>
              <w:spacing w:before="100" w:beforeAutospacing="1" w:after="100" w:afterAutospacing="1" w:line="240" w:lineRule="auto"/>
              <w:jc w:val="center"/>
              <w:rPr>
                <w:rFonts w:ascii="Times New Roman" w:eastAsia="Times New Roman" w:hAnsi="Times New Roman" w:cs="Times New Roman"/>
                <w:sz w:val="24"/>
                <w:szCs w:val="24"/>
              </w:rPr>
            </w:pPr>
            <w:r w:rsidRPr="007C7145">
              <w:rPr>
                <w:rFonts w:ascii="Times New Roman" w:eastAsia="Times New Roman" w:hAnsi="Times New Roman" w:cs="Times New Roman"/>
                <w:sz w:val="24"/>
                <w:szCs w:val="24"/>
              </w:rPr>
              <w:t>1978. 530 pages</w:t>
            </w:r>
          </w:p>
          <w:p w:rsidR="007C7145" w:rsidRPr="007C7145" w:rsidRDefault="007C7145" w:rsidP="007C7145">
            <w:pPr>
              <w:spacing w:before="100" w:beforeAutospacing="1" w:after="100" w:afterAutospacing="1" w:line="240" w:lineRule="auto"/>
              <w:jc w:val="center"/>
              <w:rPr>
                <w:rFonts w:ascii="Times New Roman" w:eastAsia="Times New Roman" w:hAnsi="Times New Roman" w:cs="Times New Roman"/>
                <w:sz w:val="24"/>
                <w:szCs w:val="24"/>
              </w:rPr>
            </w:pPr>
            <w:r w:rsidRPr="007C7145">
              <w:rPr>
                <w:rFonts w:ascii="Times New Roman" w:eastAsia="Times New Roman" w:hAnsi="Times New Roman" w:cs="Times New Roman"/>
                <w:sz w:val="24"/>
                <w:szCs w:val="24"/>
              </w:rPr>
              <w:lastRenderedPageBreak/>
              <w:t> </w:t>
            </w:r>
          </w:p>
          <w:p w:rsidR="007C7145" w:rsidRPr="007C7145" w:rsidRDefault="007C7145" w:rsidP="007C7145">
            <w:pPr>
              <w:spacing w:before="100" w:beforeAutospacing="1" w:after="100" w:afterAutospacing="1" w:line="240" w:lineRule="auto"/>
              <w:jc w:val="center"/>
              <w:rPr>
                <w:rFonts w:ascii="Times New Roman" w:eastAsia="Times New Roman" w:hAnsi="Times New Roman" w:cs="Times New Roman"/>
                <w:sz w:val="24"/>
                <w:szCs w:val="24"/>
              </w:rPr>
            </w:pPr>
            <w:r w:rsidRPr="007C7145">
              <w:rPr>
                <w:rFonts w:ascii="Times New Roman" w:eastAsia="Times New Roman" w:hAnsi="Times New Roman" w:cs="Times New Roman"/>
                <w:sz w:val="24"/>
                <w:szCs w:val="24"/>
              </w:rPr>
              <w:t>reviewed by</w:t>
            </w:r>
          </w:p>
          <w:p w:rsidR="007C7145" w:rsidRPr="007C7145" w:rsidRDefault="007C7145" w:rsidP="007C7145">
            <w:pPr>
              <w:spacing w:before="100" w:beforeAutospacing="1" w:after="100" w:afterAutospacing="1" w:line="240" w:lineRule="auto"/>
              <w:jc w:val="center"/>
              <w:rPr>
                <w:rFonts w:ascii="Times New Roman" w:eastAsia="Times New Roman" w:hAnsi="Times New Roman" w:cs="Times New Roman"/>
                <w:sz w:val="24"/>
                <w:szCs w:val="24"/>
              </w:rPr>
            </w:pPr>
            <w:r w:rsidRPr="007C7145">
              <w:rPr>
                <w:rFonts w:ascii="Times New Roman" w:eastAsia="Times New Roman" w:hAnsi="Times New Roman" w:cs="Times New Roman"/>
                <w:sz w:val="24"/>
                <w:szCs w:val="24"/>
              </w:rPr>
              <w:t> </w:t>
            </w:r>
          </w:p>
          <w:p w:rsidR="007C7145" w:rsidRPr="007C7145" w:rsidRDefault="007C7145" w:rsidP="007C7145">
            <w:pPr>
              <w:spacing w:before="100" w:beforeAutospacing="1" w:after="100" w:afterAutospacing="1" w:line="240" w:lineRule="auto"/>
              <w:jc w:val="center"/>
              <w:rPr>
                <w:rFonts w:ascii="Times New Roman" w:eastAsia="Times New Roman" w:hAnsi="Times New Roman" w:cs="Times New Roman"/>
                <w:sz w:val="24"/>
                <w:szCs w:val="24"/>
              </w:rPr>
            </w:pPr>
            <w:r w:rsidRPr="007C7145">
              <w:rPr>
                <w:rFonts w:ascii="Times New Roman" w:eastAsia="Times New Roman" w:hAnsi="Times New Roman" w:cs="Times New Roman"/>
                <w:sz w:val="24"/>
                <w:szCs w:val="24"/>
              </w:rPr>
              <w:t>(your name)</w:t>
            </w:r>
          </w:p>
          <w:p w:rsidR="007C7145" w:rsidRPr="007C7145" w:rsidRDefault="007C7145" w:rsidP="007C7145">
            <w:pPr>
              <w:spacing w:before="100" w:beforeAutospacing="1" w:after="100" w:afterAutospacing="1" w:line="240" w:lineRule="auto"/>
              <w:jc w:val="center"/>
              <w:rPr>
                <w:rFonts w:ascii="Times New Roman" w:eastAsia="Times New Roman" w:hAnsi="Times New Roman" w:cs="Times New Roman"/>
                <w:sz w:val="24"/>
                <w:szCs w:val="24"/>
              </w:rPr>
            </w:pPr>
            <w:r w:rsidRPr="007C7145">
              <w:rPr>
                <w:rFonts w:ascii="Times New Roman" w:eastAsia="Times New Roman" w:hAnsi="Times New Roman" w:cs="Times New Roman"/>
                <w:sz w:val="24"/>
                <w:szCs w:val="24"/>
              </w:rPr>
              <w:t> </w:t>
            </w:r>
          </w:p>
          <w:p w:rsidR="007C7145" w:rsidRPr="007C7145" w:rsidRDefault="007C7145" w:rsidP="007C7145">
            <w:pPr>
              <w:spacing w:before="100" w:beforeAutospacing="1" w:after="100" w:afterAutospacing="1" w:line="240" w:lineRule="auto"/>
              <w:jc w:val="center"/>
              <w:rPr>
                <w:rFonts w:ascii="Times New Roman" w:eastAsia="Times New Roman" w:hAnsi="Times New Roman" w:cs="Times New Roman"/>
                <w:sz w:val="24"/>
                <w:szCs w:val="24"/>
              </w:rPr>
            </w:pPr>
            <w:r w:rsidRPr="007C7145">
              <w:rPr>
                <w:rFonts w:ascii="Times New Roman" w:eastAsia="Times New Roman" w:hAnsi="Times New Roman" w:cs="Times New Roman"/>
                <w:sz w:val="24"/>
                <w:szCs w:val="24"/>
              </w:rPr>
              <w:t>PSCI 450</w:t>
            </w:r>
          </w:p>
          <w:p w:rsidR="007C7145" w:rsidRPr="007C7145" w:rsidRDefault="007C7145" w:rsidP="007C7145">
            <w:pPr>
              <w:spacing w:before="100" w:beforeAutospacing="1" w:after="100" w:afterAutospacing="1" w:line="240" w:lineRule="auto"/>
              <w:jc w:val="center"/>
              <w:rPr>
                <w:rFonts w:ascii="Times New Roman" w:eastAsia="Times New Roman" w:hAnsi="Times New Roman" w:cs="Times New Roman"/>
                <w:sz w:val="24"/>
                <w:szCs w:val="24"/>
              </w:rPr>
            </w:pPr>
            <w:r w:rsidRPr="007C7145">
              <w:rPr>
                <w:rFonts w:ascii="Times New Roman" w:eastAsia="Times New Roman" w:hAnsi="Times New Roman" w:cs="Times New Roman"/>
                <w:sz w:val="24"/>
                <w:szCs w:val="24"/>
              </w:rPr>
              <w:t> </w:t>
            </w:r>
          </w:p>
          <w:p w:rsidR="007C7145" w:rsidRPr="007C7145" w:rsidRDefault="007C7145" w:rsidP="007C7145">
            <w:pPr>
              <w:spacing w:before="100" w:beforeAutospacing="1" w:after="100" w:afterAutospacing="1" w:line="240" w:lineRule="auto"/>
              <w:jc w:val="center"/>
              <w:rPr>
                <w:rFonts w:ascii="Times New Roman" w:eastAsia="Times New Roman" w:hAnsi="Times New Roman" w:cs="Times New Roman"/>
                <w:sz w:val="24"/>
                <w:szCs w:val="24"/>
              </w:rPr>
            </w:pPr>
            <w:r w:rsidRPr="007C7145">
              <w:rPr>
                <w:rFonts w:ascii="Times New Roman" w:eastAsia="Times New Roman" w:hAnsi="Times New Roman" w:cs="Times New Roman"/>
                <w:sz w:val="24"/>
                <w:szCs w:val="24"/>
              </w:rPr>
              <w:t>Dr. Robert Duncan</w:t>
            </w:r>
          </w:p>
          <w:p w:rsidR="007C7145" w:rsidRPr="007C7145" w:rsidRDefault="007C7145" w:rsidP="007C7145">
            <w:pPr>
              <w:spacing w:before="100" w:beforeAutospacing="1" w:after="100" w:afterAutospacing="1" w:line="240" w:lineRule="auto"/>
              <w:jc w:val="center"/>
              <w:rPr>
                <w:rFonts w:ascii="Times New Roman" w:eastAsia="Times New Roman" w:hAnsi="Times New Roman" w:cs="Times New Roman"/>
                <w:sz w:val="24"/>
                <w:szCs w:val="24"/>
              </w:rPr>
            </w:pPr>
            <w:r w:rsidRPr="007C7145">
              <w:rPr>
                <w:rFonts w:ascii="Times New Roman" w:eastAsia="Times New Roman" w:hAnsi="Times New Roman" w:cs="Times New Roman"/>
                <w:sz w:val="24"/>
                <w:szCs w:val="24"/>
              </w:rPr>
              <w:t> </w:t>
            </w:r>
          </w:p>
          <w:p w:rsidR="007C7145" w:rsidRPr="007C7145" w:rsidRDefault="007C7145" w:rsidP="007C7145">
            <w:pPr>
              <w:spacing w:before="100" w:beforeAutospacing="1" w:after="100" w:afterAutospacing="1" w:line="240" w:lineRule="auto"/>
              <w:jc w:val="center"/>
              <w:rPr>
                <w:rFonts w:ascii="Times New Roman" w:eastAsia="Times New Roman" w:hAnsi="Times New Roman" w:cs="Times New Roman"/>
                <w:sz w:val="24"/>
                <w:szCs w:val="24"/>
              </w:rPr>
            </w:pPr>
            <w:r w:rsidRPr="007C7145">
              <w:rPr>
                <w:rFonts w:ascii="Times New Roman" w:eastAsia="Times New Roman" w:hAnsi="Times New Roman" w:cs="Times New Roman"/>
                <w:sz w:val="24"/>
                <w:szCs w:val="24"/>
              </w:rPr>
              <w:t>Guilford College</w:t>
            </w:r>
          </w:p>
          <w:p w:rsidR="007C7145" w:rsidRPr="007C7145" w:rsidRDefault="007C7145" w:rsidP="007C7145">
            <w:pPr>
              <w:spacing w:before="100" w:beforeAutospacing="1" w:after="100" w:afterAutospacing="1" w:line="240" w:lineRule="auto"/>
              <w:jc w:val="center"/>
              <w:rPr>
                <w:rFonts w:ascii="Times New Roman" w:eastAsia="Times New Roman" w:hAnsi="Times New Roman" w:cs="Times New Roman"/>
                <w:sz w:val="24"/>
                <w:szCs w:val="24"/>
              </w:rPr>
            </w:pPr>
            <w:r w:rsidRPr="007C7145">
              <w:rPr>
                <w:rFonts w:ascii="Times New Roman" w:eastAsia="Times New Roman" w:hAnsi="Times New Roman" w:cs="Times New Roman"/>
                <w:sz w:val="24"/>
                <w:szCs w:val="24"/>
              </w:rPr>
              <w:t> </w:t>
            </w:r>
          </w:p>
          <w:p w:rsidR="007C7145" w:rsidRPr="007C7145" w:rsidRDefault="007C7145" w:rsidP="007C7145">
            <w:pPr>
              <w:spacing w:before="100" w:beforeAutospacing="1" w:after="100" w:afterAutospacing="1" w:line="240" w:lineRule="auto"/>
              <w:jc w:val="center"/>
              <w:rPr>
                <w:rFonts w:ascii="Times New Roman" w:eastAsia="Times New Roman" w:hAnsi="Times New Roman" w:cs="Times New Roman"/>
                <w:sz w:val="24"/>
                <w:szCs w:val="24"/>
              </w:rPr>
            </w:pPr>
            <w:r w:rsidRPr="007C7145">
              <w:rPr>
                <w:rFonts w:ascii="Times New Roman" w:eastAsia="Times New Roman" w:hAnsi="Times New Roman" w:cs="Times New Roman"/>
                <w:sz w:val="24"/>
                <w:szCs w:val="24"/>
              </w:rPr>
              <w:t>(date)</w:t>
            </w:r>
          </w:p>
        </w:tc>
      </w:tr>
    </w:tbl>
    <w:p w:rsidR="007C7145" w:rsidRPr="007C7145" w:rsidRDefault="007C7145" w:rsidP="007C7145">
      <w:pPr>
        <w:spacing w:after="0" w:line="240" w:lineRule="auto"/>
        <w:jc w:val="center"/>
        <w:rPr>
          <w:rFonts w:ascii="Times New Roman" w:eastAsia="Times New Roman" w:hAnsi="Times New Roman" w:cs="Times New Roman"/>
          <w:vanish/>
          <w:sz w:val="24"/>
          <w:szCs w:val="24"/>
        </w:rPr>
      </w:pPr>
    </w:p>
    <w:tbl>
      <w:tblPr>
        <w:tblW w:w="12705" w:type="dxa"/>
        <w:jc w:val="center"/>
        <w:tblCellSpacing w:w="15" w:type="dxa"/>
        <w:tblCellMar>
          <w:top w:w="15" w:type="dxa"/>
          <w:left w:w="15" w:type="dxa"/>
          <w:bottom w:w="15" w:type="dxa"/>
          <w:right w:w="15" w:type="dxa"/>
        </w:tblCellMar>
        <w:tblLook w:val="04A0" w:firstRow="1" w:lastRow="0" w:firstColumn="1" w:lastColumn="0" w:noHBand="0" w:noVBand="1"/>
      </w:tblPr>
      <w:tblGrid>
        <w:gridCol w:w="7833"/>
        <w:gridCol w:w="4872"/>
      </w:tblGrid>
      <w:tr w:rsidR="007C7145" w:rsidRPr="007C7145" w:rsidTr="007C7145">
        <w:trPr>
          <w:trHeight w:val="750"/>
          <w:tblCellSpacing w:w="15" w:type="dxa"/>
          <w:jc w:val="center"/>
        </w:trPr>
        <w:tc>
          <w:tcPr>
            <w:tcW w:w="8355" w:type="dxa"/>
            <w:vAlign w:val="center"/>
            <w:hideMark/>
          </w:tcPr>
          <w:p w:rsidR="007C7145" w:rsidRPr="007C7145" w:rsidRDefault="007C7145" w:rsidP="007C7145">
            <w:pPr>
              <w:spacing w:after="0" w:line="240" w:lineRule="auto"/>
              <w:rPr>
                <w:rFonts w:ascii="Times New Roman" w:eastAsia="Times New Roman" w:hAnsi="Times New Roman" w:cs="Times New Roman"/>
                <w:sz w:val="24"/>
                <w:szCs w:val="24"/>
              </w:rPr>
            </w:pPr>
            <w:r w:rsidRPr="007C7145">
              <w:rPr>
                <w:rFonts w:ascii="Arial" w:eastAsia="Times New Roman" w:hAnsi="Arial" w:cs="Arial"/>
                <w:sz w:val="24"/>
                <w:szCs w:val="24"/>
              </w:rPr>
              <w:t> </w:t>
            </w:r>
          </w:p>
          <w:p w:rsidR="007C7145" w:rsidRPr="007C7145" w:rsidRDefault="007C7145" w:rsidP="007C7145">
            <w:pPr>
              <w:spacing w:before="100" w:beforeAutospacing="1" w:after="100" w:afterAutospacing="1" w:line="240" w:lineRule="auto"/>
              <w:rPr>
                <w:rFonts w:ascii="Times New Roman" w:eastAsia="Times New Roman" w:hAnsi="Times New Roman" w:cs="Times New Roman"/>
                <w:sz w:val="24"/>
                <w:szCs w:val="24"/>
              </w:rPr>
            </w:pPr>
            <w:r w:rsidRPr="007C7145">
              <w:rPr>
                <w:rFonts w:ascii="Arial" w:eastAsia="Times New Roman" w:hAnsi="Arial" w:cs="Arial"/>
                <w:sz w:val="24"/>
                <w:szCs w:val="24"/>
              </w:rPr>
              <w:t>      </w:t>
            </w:r>
            <w:bookmarkStart w:id="1" w:name="footnote1"/>
            <w:bookmarkEnd w:id="1"/>
            <w:r w:rsidRPr="007C7145">
              <w:rPr>
                <w:rFonts w:ascii="Arial" w:eastAsia="Times New Roman" w:hAnsi="Arial" w:cs="Arial"/>
                <w:sz w:val="24"/>
                <w:szCs w:val="24"/>
              </w:rPr>
              <w:t>1 </w:t>
            </w:r>
            <w:r w:rsidRPr="007C7145">
              <w:rPr>
                <w:rFonts w:ascii="Arial" w:eastAsia="Times New Roman" w:hAnsi="Arial" w:cs="Arial"/>
                <w:sz w:val="20"/>
                <w:szCs w:val="20"/>
              </w:rPr>
              <w:t>Adapted from Gregory Scott and Stephen Garrison,</w:t>
            </w:r>
            <w:proofErr w:type="gramStart"/>
            <w:r w:rsidRPr="007C7145">
              <w:rPr>
                <w:rFonts w:ascii="Arial" w:eastAsia="Times New Roman" w:hAnsi="Arial" w:cs="Arial"/>
                <w:sz w:val="20"/>
                <w:szCs w:val="20"/>
              </w:rPr>
              <w:t>  </w:t>
            </w:r>
            <w:r w:rsidRPr="007C7145">
              <w:rPr>
                <w:rFonts w:ascii="Arial" w:eastAsia="Times New Roman" w:hAnsi="Arial" w:cs="Arial"/>
                <w:sz w:val="20"/>
                <w:szCs w:val="20"/>
                <w:u w:val="single"/>
              </w:rPr>
              <w:t>The</w:t>
            </w:r>
            <w:proofErr w:type="gramEnd"/>
            <w:r w:rsidRPr="007C7145">
              <w:rPr>
                <w:rFonts w:ascii="Arial" w:eastAsia="Times New Roman" w:hAnsi="Arial" w:cs="Arial"/>
                <w:sz w:val="20"/>
                <w:szCs w:val="20"/>
                <w:u w:val="single"/>
              </w:rPr>
              <w:t xml:space="preserve"> Political Science Student Writer’s Manual </w:t>
            </w:r>
            <w:r w:rsidRPr="007C7145">
              <w:rPr>
                <w:rFonts w:ascii="Arial" w:eastAsia="Times New Roman" w:hAnsi="Arial" w:cs="Arial"/>
                <w:sz w:val="20"/>
                <w:szCs w:val="20"/>
              </w:rPr>
              <w:t>(Upper Saddle River, NJ: Prentice Hall, 2002) pp.161-168.</w:t>
            </w:r>
          </w:p>
        </w:tc>
        <w:tc>
          <w:tcPr>
            <w:tcW w:w="5250" w:type="dxa"/>
            <w:vAlign w:val="center"/>
            <w:hideMark/>
          </w:tcPr>
          <w:p w:rsidR="007C7145" w:rsidRPr="007C7145" w:rsidRDefault="007C7145" w:rsidP="007C7145">
            <w:pPr>
              <w:spacing w:after="0" w:line="240" w:lineRule="auto"/>
              <w:rPr>
                <w:rFonts w:ascii="Times New Roman" w:eastAsia="Times New Roman" w:hAnsi="Times New Roman" w:cs="Times New Roman"/>
                <w:sz w:val="24"/>
                <w:szCs w:val="24"/>
              </w:rPr>
            </w:pPr>
          </w:p>
        </w:tc>
      </w:tr>
    </w:tbl>
    <w:p w:rsidR="00941720" w:rsidRDefault="00941720"/>
    <w:sectPr w:rsidR="009417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7BB1E0D"/>
    <w:multiLevelType w:val="multilevel"/>
    <w:tmpl w:val="382AF9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7145"/>
    <w:rsid w:val="007C7145"/>
    <w:rsid w:val="009417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A4B821-3867-4AAE-8C24-053395797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7C714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7145"/>
    <w:rPr>
      <w:rFonts w:ascii="Times New Roman" w:eastAsia="Times New Roman" w:hAnsi="Times New Roman" w:cs="Times New Roman"/>
      <w:b/>
      <w:bCs/>
      <w:kern w:val="36"/>
      <w:sz w:val="48"/>
      <w:szCs w:val="48"/>
    </w:rPr>
  </w:style>
  <w:style w:type="character" w:customStyle="1" w:styleId="apple-converted-space">
    <w:name w:val="apple-converted-space"/>
    <w:basedOn w:val="DefaultParagraphFont"/>
    <w:rsid w:val="007C7145"/>
  </w:style>
  <w:style w:type="character" w:styleId="Hyperlink">
    <w:name w:val="Hyperlink"/>
    <w:basedOn w:val="DefaultParagraphFont"/>
    <w:uiPriority w:val="99"/>
    <w:semiHidden/>
    <w:unhideWhenUsed/>
    <w:rsid w:val="007C7145"/>
    <w:rPr>
      <w:color w:val="0000FF"/>
      <w:u w:val="single"/>
    </w:rPr>
  </w:style>
  <w:style w:type="paragraph" w:styleId="NormalWeb">
    <w:name w:val="Normal (Web)"/>
    <w:basedOn w:val="Normal"/>
    <w:uiPriority w:val="99"/>
    <w:semiHidden/>
    <w:unhideWhenUsed/>
    <w:rsid w:val="007C7145"/>
    <w:pPr>
      <w:spacing w:before="100" w:beforeAutospacing="1" w:after="100" w:afterAutospacing="1" w:line="240" w:lineRule="auto"/>
    </w:pPr>
    <w:rPr>
      <w:rFonts w:ascii="Times New Roman" w:eastAsia="Times New Roman" w:hAnsi="Times New Roman" w:cs="Times New Roman"/>
      <w:sz w:val="24"/>
      <w:szCs w:val="24"/>
    </w:rPr>
  </w:style>
  <w:style w:type="character" w:styleId="FootnoteReference">
    <w:name w:val="footnote reference"/>
    <w:basedOn w:val="DefaultParagraphFont"/>
    <w:uiPriority w:val="99"/>
    <w:semiHidden/>
    <w:unhideWhenUsed/>
    <w:rsid w:val="007C71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5658997">
      <w:bodyDiv w:val="1"/>
      <w:marLeft w:val="0"/>
      <w:marRight w:val="0"/>
      <w:marTop w:val="0"/>
      <w:marBottom w:val="0"/>
      <w:divBdr>
        <w:top w:val="none" w:sz="0" w:space="0" w:color="auto"/>
        <w:left w:val="none" w:sz="0" w:space="0" w:color="auto"/>
        <w:bottom w:val="none" w:sz="0" w:space="0" w:color="auto"/>
        <w:right w:val="none" w:sz="0" w:space="0" w:color="auto"/>
      </w:divBdr>
      <w:divsChild>
        <w:div w:id="787939846">
          <w:marLeft w:val="0"/>
          <w:marRight w:val="0"/>
          <w:marTop w:val="0"/>
          <w:marBottom w:val="0"/>
          <w:divBdr>
            <w:top w:val="none" w:sz="0" w:space="0" w:color="auto"/>
            <w:left w:val="none" w:sz="0" w:space="0" w:color="auto"/>
            <w:bottom w:val="none" w:sz="0" w:space="0" w:color="auto"/>
            <w:right w:val="none" w:sz="0" w:space="0" w:color="auto"/>
          </w:divBdr>
        </w:div>
        <w:div w:id="636574218">
          <w:marLeft w:val="0"/>
          <w:marRight w:val="0"/>
          <w:marTop w:val="0"/>
          <w:marBottom w:val="0"/>
          <w:divBdr>
            <w:top w:val="none" w:sz="0" w:space="0" w:color="auto"/>
            <w:left w:val="none" w:sz="0" w:space="0" w:color="auto"/>
            <w:bottom w:val="none" w:sz="0" w:space="0" w:color="auto"/>
            <w:right w:val="none" w:sz="0" w:space="0" w:color="auto"/>
          </w:divBdr>
        </w:div>
        <w:div w:id="511187445">
          <w:marLeft w:val="0"/>
          <w:marRight w:val="0"/>
          <w:marTop w:val="0"/>
          <w:marBottom w:val="0"/>
          <w:divBdr>
            <w:top w:val="none" w:sz="0" w:space="0" w:color="auto"/>
            <w:left w:val="none" w:sz="0" w:space="0" w:color="auto"/>
            <w:bottom w:val="none" w:sz="0" w:space="0" w:color="auto"/>
            <w:right w:val="none" w:sz="0" w:space="0" w:color="auto"/>
          </w:divBdr>
        </w:div>
      </w:divsChild>
    </w:div>
    <w:div w:id="1600290186">
      <w:bodyDiv w:val="1"/>
      <w:marLeft w:val="0"/>
      <w:marRight w:val="0"/>
      <w:marTop w:val="0"/>
      <w:marBottom w:val="0"/>
      <w:divBdr>
        <w:top w:val="none" w:sz="0" w:space="0" w:color="auto"/>
        <w:left w:val="none" w:sz="0" w:space="0" w:color="auto"/>
        <w:bottom w:val="none" w:sz="0" w:space="0" w:color="auto"/>
        <w:right w:val="none" w:sz="0" w:space="0" w:color="auto"/>
      </w:divBdr>
      <w:divsChild>
        <w:div w:id="1356882109">
          <w:marLeft w:val="0"/>
          <w:marRight w:val="0"/>
          <w:marTop w:val="0"/>
          <w:marBottom w:val="0"/>
          <w:divBdr>
            <w:top w:val="none" w:sz="0" w:space="0" w:color="auto"/>
            <w:left w:val="none" w:sz="0" w:space="0" w:color="auto"/>
            <w:bottom w:val="none" w:sz="0" w:space="0" w:color="auto"/>
            <w:right w:val="none" w:sz="0" w:space="0" w:color="auto"/>
          </w:divBdr>
        </w:div>
        <w:div w:id="1600212051">
          <w:marLeft w:val="0"/>
          <w:marRight w:val="0"/>
          <w:marTop w:val="0"/>
          <w:marBottom w:val="0"/>
          <w:divBdr>
            <w:top w:val="none" w:sz="0" w:space="0" w:color="auto"/>
            <w:left w:val="none" w:sz="0" w:space="0" w:color="auto"/>
            <w:bottom w:val="none" w:sz="0" w:space="0" w:color="auto"/>
            <w:right w:val="none" w:sz="0" w:space="0" w:color="auto"/>
          </w:divBdr>
        </w:div>
        <w:div w:id="3164965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415</Words>
  <Characters>2367</Characters>
  <Application>Microsoft Office Word</Application>
  <DocSecurity>0</DocSecurity>
  <Lines>19</Lines>
  <Paragraphs>5</Paragraphs>
  <ScaleCrop>false</ScaleCrop>
  <Company/>
  <LinksUpToDate>false</LinksUpToDate>
  <CharactersWithSpaces>2777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Huda M. Asad</dc:creator>
  <cp:keywords/>
  <dc:description/>
  <cp:lastModifiedBy>Huda M. Asad</cp:lastModifiedBy>
  <cp:revision>1</cp:revision>
  <dcterms:created xsi:type="dcterms:W3CDTF">2014-10-18T02:36:00Z</dcterms:created>
  <dcterms:modified xsi:type="dcterms:W3CDTF">2014-10-18T02:37:00Z</dcterms:modified>
</cp:coreProperties>
</file>